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9AE5" w14:textId="77777777" w:rsidR="00F96DE9" w:rsidRDefault="00F96DE9"/>
    <w:p w14:paraId="13E83696" w14:textId="31899779" w:rsidR="00F96DE9" w:rsidRDefault="00F96DE9" w:rsidP="00F96D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a-DK"/>
        </w:rPr>
      </w:pPr>
      <w:r w:rsidRPr="004C77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a-DK"/>
        </w:rPr>
        <w:t>Ny AES præmie 20</w:t>
      </w:r>
      <w:r w:rsidR="004F17EA" w:rsidRPr="004C77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a-DK"/>
        </w:rPr>
        <w:t>2</w:t>
      </w:r>
      <w:r w:rsidR="000B33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a-DK"/>
        </w:rPr>
        <w:t>3</w:t>
      </w:r>
    </w:p>
    <w:p w14:paraId="4E82C17A" w14:textId="7CD86B83" w:rsidR="00F96DE9" w:rsidRPr="004C7766" w:rsidRDefault="00F96DE9" w:rsidP="00F96DE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AES præmien og Arbejdsskadeafgift 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falder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20</w:t>
      </w:r>
      <w:r w:rsidR="004F17EA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7A29F9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fra kr. </w:t>
      </w:r>
      <w:r w:rsidR="004F17EA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1.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733</w:t>
      </w:r>
      <w:r w:rsidR="007A29F9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til 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kr. </w:t>
      </w:r>
      <w:r w:rsidR="002A7BE9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1.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622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Dertil kommer et gebyr på kr. 2, så den samlede præmie udgør kr. </w:t>
      </w:r>
      <w:r w:rsidR="002A7BE9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1.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624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20</w:t>
      </w:r>
      <w:r w:rsidR="004F17EA"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="000B33DA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tbl>
      <w:tblPr>
        <w:tblW w:w="3317" w:type="pct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2739"/>
      </w:tblGrid>
      <w:tr w:rsidR="00F96DE9" w:rsidRPr="004C7766" w14:paraId="7DC11B0E" w14:textId="77777777" w:rsidTr="00E35B05">
        <w:trPr>
          <w:trHeight w:val="225"/>
        </w:trPr>
        <w:tc>
          <w:tcPr>
            <w:tcW w:w="3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4CE0" w14:textId="77777777" w:rsidR="00F96DE9" w:rsidRPr="004C7766" w:rsidRDefault="00F96DE9" w:rsidP="00F97D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4C7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Branchegrupper</w:t>
            </w:r>
          </w:p>
        </w:tc>
        <w:tc>
          <w:tcPr>
            <w:tcW w:w="2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E1E6" w14:textId="77777777" w:rsidR="00F96DE9" w:rsidRPr="004C7766" w:rsidRDefault="00F96DE9" w:rsidP="00F97D07">
            <w:pPr>
              <w:spacing w:line="225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4C7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Samlet opkrævning</w:t>
            </w:r>
            <w:r w:rsidRPr="004C7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br/>
              <w:t>årligt pr. fuldtidsansat*</w:t>
            </w:r>
          </w:p>
        </w:tc>
      </w:tr>
      <w:tr w:rsidR="00F96DE9" w:rsidRPr="004C7766" w14:paraId="3D532947" w14:textId="77777777" w:rsidTr="00E35B05">
        <w:trPr>
          <w:trHeight w:val="270"/>
        </w:trPr>
        <w:tc>
          <w:tcPr>
            <w:tcW w:w="3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D481" w14:textId="77777777" w:rsidR="00F96DE9" w:rsidRPr="004C7766" w:rsidRDefault="00F96DE9" w:rsidP="00F97D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C776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Off. og personlige tjenester – sociale institutioner, foreninger, - herunder frisører</w:t>
            </w:r>
          </w:p>
        </w:tc>
        <w:tc>
          <w:tcPr>
            <w:tcW w:w="2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52C6" w14:textId="77777777" w:rsidR="00F96DE9" w:rsidRPr="004C7766" w:rsidRDefault="00F96DE9" w:rsidP="00F97D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64D43DC9" w14:textId="1D2D7E81" w:rsidR="00F96DE9" w:rsidRPr="004C7766" w:rsidRDefault="002A7BE9" w:rsidP="00F96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4C776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1.</w:t>
            </w:r>
            <w:r w:rsidR="000B33DA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624</w:t>
            </w:r>
            <w:r w:rsidR="00F96DE9" w:rsidRPr="004C776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kr.</w:t>
            </w:r>
          </w:p>
        </w:tc>
      </w:tr>
    </w:tbl>
    <w:p w14:paraId="3A6359CB" w14:textId="77777777" w:rsidR="00F96DE9" w:rsidRPr="004C7766" w:rsidRDefault="00F96DE9" w:rsidP="00F96DE9">
      <w:pPr>
        <w:rPr>
          <w:sz w:val="24"/>
          <w:szCs w:val="24"/>
        </w:rPr>
      </w:pPr>
    </w:p>
    <w:p w14:paraId="107881C9" w14:textId="77777777" w:rsidR="00F96DE9" w:rsidRPr="004C7766" w:rsidRDefault="00F96DE9" w:rsidP="00F96DE9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a-DK"/>
        </w:rPr>
        <w:t>Arbejdsskadeafgift</w:t>
      </w:r>
    </w:p>
    <w:p w14:paraId="7A17C8F8" w14:textId="77777777" w:rsidR="00F96DE9" w:rsidRPr="004C7766" w:rsidRDefault="00F96DE9" w:rsidP="00F96DE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Afgiften beregnes som 17 pct. af de indbetalte bidrag til AES og 12 pct. af udgifterne til erstatninger for arbejdsulykker. Hertil kommer 2 kr. pr. fuldtidsansat i omkostninger forbundet med afgiften.</w:t>
      </w:r>
    </w:p>
    <w:p w14:paraId="7D85C0D6" w14:textId="77777777" w:rsidR="00F96DE9" w:rsidRPr="004C7766" w:rsidRDefault="00F96DE9" w:rsidP="00F96DE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I opkrævningen fra Samlet Betaling vil du kunne se, hvor stort et beløb der går til afgiften.</w:t>
      </w:r>
    </w:p>
    <w:p w14:paraId="0F43BD91" w14:textId="77777777" w:rsidR="00F96DE9" w:rsidRPr="004C7766" w:rsidRDefault="00D11206" w:rsidP="00F96DE9">
      <w:pPr>
        <w:tabs>
          <w:tab w:val="center" w:pos="4819"/>
        </w:tabs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Kan man som selvstændig tegne en AES forsikring</w:t>
      </w:r>
    </w:p>
    <w:p w14:paraId="34CC25D7" w14:textId="77777777" w:rsidR="00D11206" w:rsidRPr="004C7766" w:rsidRDefault="00D11206" w:rsidP="00F96DE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Selvstændige kan tegne en frivillig AES forsikring på samme vilkår som den lovpligtige forsikring til ansatte. </w:t>
      </w:r>
    </w:p>
    <w:p w14:paraId="16D46B7F" w14:textId="77777777" w:rsidR="00D11206" w:rsidRPr="004C7766" w:rsidRDefault="00D11206" w:rsidP="00F96DE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>Forsikringen dækker en erhvervssygdom pådraget i sit arbejde. En skade kan eks. være i bevægeapparatet, en hudlidelse eller anden skade. Samlet for alle skader gælder, at de skal være anerkendte i AES systemet.</w:t>
      </w:r>
    </w:p>
    <w:p w14:paraId="6E2C9810" w14:textId="77777777" w:rsidR="00D11206" w:rsidRPr="004C7766" w:rsidRDefault="00D11206" w:rsidP="00F96DE9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Du kan få mere information på </w:t>
      </w:r>
      <w:hyperlink r:id="rId4" w:history="1">
        <w:r w:rsidRPr="004C776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www.aes.dk</w:t>
        </w:r>
      </w:hyperlink>
      <w:r w:rsidRPr="004C776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sectPr w:rsidR="00D11206" w:rsidRPr="004C77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E9"/>
    <w:rsid w:val="000B33DA"/>
    <w:rsid w:val="002A7BE9"/>
    <w:rsid w:val="004C7766"/>
    <w:rsid w:val="004F17EA"/>
    <w:rsid w:val="007A29F9"/>
    <w:rsid w:val="00945681"/>
    <w:rsid w:val="009D0679"/>
    <w:rsid w:val="009E5860"/>
    <w:rsid w:val="00B72492"/>
    <w:rsid w:val="00B749DF"/>
    <w:rsid w:val="00D11206"/>
    <w:rsid w:val="00E35B05"/>
    <w:rsid w:val="00E45922"/>
    <w:rsid w:val="00F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CADD"/>
  <w15:chartTrackingRefBased/>
  <w15:docId w15:val="{1769E2DB-2B8E-4928-AA08-02F46A23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1120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12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198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50862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2197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2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0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5272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2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9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57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8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16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s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Petersen</dc:creator>
  <cp:keywords/>
  <dc:description/>
  <cp:lastModifiedBy>John Petersen</cp:lastModifiedBy>
  <cp:revision>2</cp:revision>
  <dcterms:created xsi:type="dcterms:W3CDTF">2023-02-13T14:16:00Z</dcterms:created>
  <dcterms:modified xsi:type="dcterms:W3CDTF">2023-02-13T14:16:00Z</dcterms:modified>
</cp:coreProperties>
</file>